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40C9" w14:textId="77777777" w:rsidR="00E55DE8" w:rsidRPr="00E976AB" w:rsidRDefault="00E55DE8" w:rsidP="00E55DE8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E976AB">
        <w:rPr>
          <w:rFonts w:ascii="Times New Roman" w:hAnsi="Times New Roman" w:cs="Times New Roman"/>
          <w:bCs/>
          <w:sz w:val="24"/>
          <w:szCs w:val="24"/>
        </w:rPr>
        <w:t>Tvirtinu: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1FA5376" w14:textId="77777777" w:rsidR="00E55DE8" w:rsidRPr="004F7F8E" w:rsidRDefault="00E55DE8" w:rsidP="00E55DE8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7F8E">
        <w:rPr>
          <w:rFonts w:ascii="Times New Roman" w:hAnsi="Times New Roman" w:cs="Times New Roman"/>
          <w:b/>
          <w:bCs/>
          <w:sz w:val="32"/>
          <w:szCs w:val="32"/>
        </w:rPr>
        <w:t>II savaitės meniu</w:t>
      </w:r>
    </w:p>
    <w:tbl>
      <w:tblPr>
        <w:tblStyle w:val="TableGrid"/>
        <w:tblW w:w="13799" w:type="dxa"/>
        <w:tblLook w:val="04A0" w:firstRow="1" w:lastRow="0" w:firstColumn="1" w:lastColumn="0" w:noHBand="0" w:noVBand="1"/>
      </w:tblPr>
      <w:tblGrid>
        <w:gridCol w:w="2759"/>
        <w:gridCol w:w="2759"/>
        <w:gridCol w:w="2759"/>
        <w:gridCol w:w="2761"/>
        <w:gridCol w:w="2761"/>
      </w:tblGrid>
      <w:tr w:rsidR="00E55DE8" w14:paraId="69335CD2" w14:textId="77777777" w:rsidTr="007A29DB">
        <w:trPr>
          <w:trHeight w:val="426"/>
        </w:trPr>
        <w:tc>
          <w:tcPr>
            <w:tcW w:w="2759" w:type="dxa"/>
          </w:tcPr>
          <w:p w14:paraId="6B6093D5" w14:textId="77777777" w:rsidR="00E55DE8" w:rsidRDefault="00E55DE8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Pirmadienis</w:t>
            </w:r>
            <w:proofErr w:type="spellEnd"/>
          </w:p>
        </w:tc>
        <w:tc>
          <w:tcPr>
            <w:tcW w:w="2759" w:type="dxa"/>
          </w:tcPr>
          <w:p w14:paraId="73143488" w14:textId="77777777" w:rsidR="00E55DE8" w:rsidRDefault="00E55DE8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Antradienis</w:t>
            </w:r>
            <w:proofErr w:type="spellEnd"/>
          </w:p>
        </w:tc>
        <w:tc>
          <w:tcPr>
            <w:tcW w:w="2759" w:type="dxa"/>
          </w:tcPr>
          <w:p w14:paraId="693043CF" w14:textId="77777777" w:rsidR="00E55DE8" w:rsidRDefault="00E55DE8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Trečiadienis</w:t>
            </w:r>
            <w:proofErr w:type="spellEnd"/>
          </w:p>
        </w:tc>
        <w:tc>
          <w:tcPr>
            <w:tcW w:w="2761" w:type="dxa"/>
          </w:tcPr>
          <w:p w14:paraId="7BA64685" w14:textId="77777777" w:rsidR="00E55DE8" w:rsidRDefault="00E55DE8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Ketvirtadienis</w:t>
            </w:r>
            <w:proofErr w:type="spellEnd"/>
          </w:p>
        </w:tc>
        <w:tc>
          <w:tcPr>
            <w:tcW w:w="2761" w:type="dxa"/>
          </w:tcPr>
          <w:p w14:paraId="34EC52DB" w14:textId="77777777" w:rsidR="00E55DE8" w:rsidRDefault="00E55DE8" w:rsidP="007A29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Penktadienis</w:t>
            </w:r>
            <w:proofErr w:type="spellEnd"/>
          </w:p>
        </w:tc>
      </w:tr>
      <w:tr w:rsidR="00E55DE8" w14:paraId="4F2BFA49" w14:textId="77777777" w:rsidTr="007A29DB">
        <w:trPr>
          <w:trHeight w:val="1869"/>
        </w:trPr>
        <w:tc>
          <w:tcPr>
            <w:tcW w:w="2759" w:type="dxa"/>
          </w:tcPr>
          <w:p w14:paraId="727CC625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5BD3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Pieniška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miežinių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kruopų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uogomis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(2,5%).</w:t>
            </w:r>
          </w:p>
        </w:tc>
        <w:tc>
          <w:tcPr>
            <w:tcW w:w="2759" w:type="dxa"/>
          </w:tcPr>
          <w:p w14:paraId="69317428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21FD0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Kvietinių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kruopų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(82%)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uogomis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Nesaldinta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9" w:type="dxa"/>
          </w:tcPr>
          <w:p w14:paraId="68CB3D03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07CBF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kiaušiniai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Pomidoras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Nesaldinta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kmynų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  <w:proofErr w:type="spellEnd"/>
          </w:p>
        </w:tc>
        <w:tc>
          <w:tcPr>
            <w:tcW w:w="2761" w:type="dxa"/>
          </w:tcPr>
          <w:p w14:paraId="3FEE915D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4B7ECB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grūdo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avižinių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dribsnių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(82%),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(2,5%).</w:t>
            </w:r>
          </w:p>
        </w:tc>
        <w:tc>
          <w:tcPr>
            <w:tcW w:w="2761" w:type="dxa"/>
          </w:tcPr>
          <w:p w14:paraId="714BFBB3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3E696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Pieniška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kruopų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cinamonu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FB1B2FA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(2,5%).</w:t>
            </w:r>
          </w:p>
        </w:tc>
      </w:tr>
      <w:tr w:rsidR="00E55DE8" w14:paraId="49AB84A3" w14:textId="77777777" w:rsidTr="007A29DB">
        <w:trPr>
          <w:trHeight w:val="3718"/>
        </w:trPr>
        <w:tc>
          <w:tcPr>
            <w:tcW w:w="2759" w:type="dxa"/>
          </w:tcPr>
          <w:p w14:paraId="652D97B6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0F1D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Rūgštynių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augalinis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kalakutienos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(2,5%)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padažu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bulvės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Morkų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salotos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ypač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tyru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alyvuogių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aliejumi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11D3">
              <w:rPr>
                <w:rFonts w:ascii="Times New Roman" w:hAnsi="Times New Roman" w:cs="Times New Roman"/>
                <w:sz w:val="24"/>
                <w:szCs w:val="24"/>
              </w:rPr>
              <w:t>augalinis</w:t>
            </w:r>
            <w:proofErr w:type="spellEnd"/>
            <w:r w:rsidRPr="00E511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D3">
              <w:rPr>
                <w:rFonts w:ascii="Times New Roman" w:hAnsi="Times New Roman" w:cs="Times New Roman"/>
                <w:sz w:val="24"/>
                <w:szCs w:val="24"/>
              </w:rPr>
              <w:t>Pomidoras</w:t>
            </w:r>
            <w:proofErr w:type="spellEnd"/>
            <w:r w:rsidRPr="00E5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9" w:type="dxa"/>
          </w:tcPr>
          <w:p w14:paraId="32AA97E3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BCD3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Avinžirnių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žalumynais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augalinis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kiauliena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Sezoninės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daržovės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rauginti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švieži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agurkai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pomidorai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paprikos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cukinijos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morkos</w:t>
            </w:r>
            <w:proofErr w:type="spellEnd"/>
            <w:r w:rsidRPr="004D2F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59" w:type="dxa"/>
          </w:tcPr>
          <w:p w14:paraId="5305D0EE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D11FB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Burokėlių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vištienos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cukinijos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kotletai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morkomis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špinatais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Ryžiai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augalinis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91783A7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paprika. </w:t>
            </w:r>
          </w:p>
        </w:tc>
        <w:tc>
          <w:tcPr>
            <w:tcW w:w="2761" w:type="dxa"/>
          </w:tcPr>
          <w:p w14:paraId="762283B8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12D2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Pomidorų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lęšių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prieskoniais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augalinis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3F2C832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jautienos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kiaulienos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kumpių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kotletai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ryžiais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>Virtų</w:t>
            </w:r>
            <w:proofErr w:type="spellEnd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>burokėlių</w:t>
            </w:r>
            <w:proofErr w:type="spellEnd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>salotos</w:t>
            </w:r>
            <w:proofErr w:type="spellEnd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>ypač</w:t>
            </w:r>
            <w:proofErr w:type="spellEnd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>tyru</w:t>
            </w:r>
            <w:proofErr w:type="spellEnd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>alyvuogių</w:t>
            </w:r>
            <w:proofErr w:type="spellEnd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>aliejumi</w:t>
            </w:r>
            <w:proofErr w:type="spellEnd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  <w:proofErr w:type="spellEnd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>augalinis</w:t>
            </w:r>
            <w:proofErr w:type="spellEnd"/>
            <w:r w:rsidRPr="00F143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61" w:type="dxa"/>
          </w:tcPr>
          <w:p w14:paraId="43F71210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CB8DD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Žiedinių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kopūstų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pupelėmis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augalinis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plokštainis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kiauliena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Natūralus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CCFA4F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Kefyras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2,5%. </w:t>
            </w:r>
          </w:p>
        </w:tc>
      </w:tr>
      <w:tr w:rsidR="00E55DE8" w14:paraId="6AA5CFFF" w14:textId="77777777" w:rsidTr="007A29DB">
        <w:trPr>
          <w:trHeight w:val="1541"/>
        </w:trPr>
        <w:tc>
          <w:tcPr>
            <w:tcW w:w="2759" w:type="dxa"/>
          </w:tcPr>
          <w:p w14:paraId="540C362F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78229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Avižinių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dribsnių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blyneliai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6F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E3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6FA">
              <w:rPr>
                <w:rFonts w:ascii="Times New Roman" w:hAnsi="Times New Roman" w:cs="Times New Roman"/>
                <w:sz w:val="24"/>
                <w:szCs w:val="24"/>
              </w:rPr>
              <w:t>obuoliais</w:t>
            </w:r>
            <w:proofErr w:type="spellEnd"/>
            <w:r w:rsidRPr="001E3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6F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E3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6FA">
              <w:rPr>
                <w:rFonts w:ascii="Times New Roman" w:hAnsi="Times New Roman" w:cs="Times New Roman"/>
                <w:sz w:val="24"/>
                <w:szCs w:val="24"/>
              </w:rPr>
              <w:t>bananais</w:t>
            </w:r>
            <w:proofErr w:type="spellEnd"/>
            <w:r w:rsidRPr="001E3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11D3">
              <w:rPr>
                <w:rFonts w:ascii="Times New Roman" w:hAnsi="Times New Roman" w:cs="Times New Roman"/>
                <w:sz w:val="24"/>
                <w:szCs w:val="24"/>
              </w:rPr>
              <w:t>Uogos</w:t>
            </w:r>
            <w:proofErr w:type="spellEnd"/>
            <w:r w:rsidRPr="00E51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995DF9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(2,5%). </w:t>
            </w:r>
          </w:p>
        </w:tc>
        <w:tc>
          <w:tcPr>
            <w:tcW w:w="2759" w:type="dxa"/>
          </w:tcPr>
          <w:p w14:paraId="06B6F5B3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C7825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Pieniška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makaronų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59" w:type="dxa"/>
          </w:tcPr>
          <w:p w14:paraId="7799EC0B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16292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Tradiciniai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lietuviški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varškėčiai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(9%).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(2,5%).</w:t>
            </w:r>
          </w:p>
        </w:tc>
        <w:tc>
          <w:tcPr>
            <w:tcW w:w="2761" w:type="dxa"/>
          </w:tcPr>
          <w:p w14:paraId="3B2F6F8E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75F5F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grūdo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speltos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obuolių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pyragas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Nesaldinta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vaisinė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61" w:type="dxa"/>
          </w:tcPr>
          <w:p w14:paraId="52728F9C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342F" w14:textId="77777777" w:rsidR="00E55DE8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grūdo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speltos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pomidorais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kietuoju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sūriu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40%)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tausojantis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96AA0C0" w14:textId="77777777" w:rsidR="00E55DE8" w:rsidRPr="00C13480" w:rsidRDefault="00E55DE8" w:rsidP="007A29D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6295934" w14:textId="77777777" w:rsidR="00E55DE8" w:rsidRPr="00CA64A4" w:rsidRDefault="00E55DE8" w:rsidP="00E55DE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A64A4">
        <w:rPr>
          <w:rFonts w:ascii="Times New Roman" w:hAnsi="Times New Roman" w:cs="Times New Roman"/>
        </w:rPr>
        <w:t>*esant maisto tiekimo trikdžiams, valgiaraštis gali būti koreguojamas.</w:t>
      </w:r>
    </w:p>
    <w:p w14:paraId="2B500B7D" w14:textId="77777777" w:rsidR="00E55DE8" w:rsidRPr="00CA64A4" w:rsidRDefault="00E55DE8" w:rsidP="00E55DE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A64A4">
        <w:rPr>
          <w:rFonts w:ascii="Times New Roman" w:hAnsi="Times New Roman" w:cs="Times New Roman"/>
        </w:rPr>
        <w:t>PASTABA. Mosėdžio vaikų lopšelis — darželis dalyvauja programoje „Vaisių ir daržovių bei pieno produktų vartojimo skatinimas vaikų ugdymo įstaigose“. Vaikams nemokamai kiekvieną savaitę dalijami obuoliai, obuolių sultys, ekologiški jogurtai, ekologiškas pienas, ekologiškos Pik – Nik sūrio lazdelės. Paramą veža AB Žemaitijos pienas.</w:t>
      </w:r>
    </w:p>
    <w:p w14:paraId="60144825" w14:textId="77777777" w:rsidR="00513541" w:rsidRDefault="00513541"/>
    <w:sectPr w:rsidR="00513541" w:rsidSect="00E55DE8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BE"/>
    <w:rsid w:val="00204EBE"/>
    <w:rsid w:val="00513541"/>
    <w:rsid w:val="00E5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66D6-4EAD-4853-B846-285CABBF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2021-10-18T06:08:00Z</dcterms:created>
  <dcterms:modified xsi:type="dcterms:W3CDTF">2021-10-18T06:09:00Z</dcterms:modified>
</cp:coreProperties>
</file>