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E9F8" w14:textId="399D1036" w:rsidR="00FB2482" w:rsidRPr="0047039F" w:rsidRDefault="0047039F" w:rsidP="0047039F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7039F">
        <w:rPr>
          <w:bCs/>
        </w:rPr>
        <w:t>PATVIRTINTA</w:t>
      </w:r>
    </w:p>
    <w:p w14:paraId="60B58DA8" w14:textId="77777777" w:rsidR="0047039F" w:rsidRPr="0047039F" w:rsidRDefault="0047039F" w:rsidP="0047039F">
      <w:pPr>
        <w:ind w:left="10800"/>
        <w:rPr>
          <w:bCs/>
        </w:rPr>
      </w:pPr>
      <w:r w:rsidRPr="0047039F">
        <w:rPr>
          <w:bCs/>
        </w:rPr>
        <w:t xml:space="preserve">Skuodo rajono Mosėdžio vaikų </w:t>
      </w:r>
    </w:p>
    <w:p w14:paraId="4BCE4E69" w14:textId="3BDDEC39" w:rsidR="0047039F" w:rsidRPr="0047039F" w:rsidRDefault="0047039F" w:rsidP="0047039F">
      <w:pPr>
        <w:rPr>
          <w:bCs/>
        </w:rPr>
      </w:pP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  <w:t>lopšelio-darželio direktorės</w:t>
      </w:r>
    </w:p>
    <w:p w14:paraId="34692139" w14:textId="77777777" w:rsidR="0047039F" w:rsidRDefault="0047039F" w:rsidP="0047039F">
      <w:pPr>
        <w:ind w:left="10080" w:firstLine="720"/>
        <w:rPr>
          <w:bCs/>
        </w:rPr>
      </w:pPr>
      <w:r w:rsidRPr="0047039F">
        <w:rPr>
          <w:bCs/>
        </w:rPr>
        <w:t>2026</w:t>
      </w:r>
      <w:r>
        <w:rPr>
          <w:bCs/>
        </w:rPr>
        <w:t xml:space="preserve"> m. vasario </w:t>
      </w:r>
      <w:r w:rsidRPr="0047039F">
        <w:rPr>
          <w:bCs/>
        </w:rPr>
        <w:t xml:space="preserve">2 </w:t>
      </w:r>
      <w:r>
        <w:rPr>
          <w:bCs/>
        </w:rPr>
        <w:t xml:space="preserve">d. </w:t>
      </w:r>
      <w:r w:rsidRPr="0047039F">
        <w:rPr>
          <w:bCs/>
        </w:rPr>
        <w:t>įsakymu</w:t>
      </w:r>
    </w:p>
    <w:p w14:paraId="5ED230E7" w14:textId="0E634B5F" w:rsidR="0047039F" w:rsidRPr="0047039F" w:rsidRDefault="0047039F" w:rsidP="0047039F">
      <w:pPr>
        <w:ind w:left="10080" w:firstLine="720"/>
        <w:rPr>
          <w:bCs/>
        </w:rPr>
      </w:pPr>
      <w:r w:rsidRPr="0047039F">
        <w:rPr>
          <w:bCs/>
        </w:rPr>
        <w:t>Nr. V1</w:t>
      </w:r>
      <w:r>
        <w:rPr>
          <w:bCs/>
        </w:rPr>
        <w:t>-</w:t>
      </w:r>
      <w:r w:rsidR="00F1267C">
        <w:rPr>
          <w:bCs/>
        </w:rPr>
        <w:t>7</w:t>
      </w:r>
    </w:p>
    <w:p w14:paraId="4D929D05" w14:textId="77777777" w:rsidR="00FB2482" w:rsidRDefault="00507712">
      <w:pPr>
        <w:jc w:val="center"/>
        <w:rPr>
          <w:b/>
        </w:rPr>
      </w:pPr>
      <w:r>
        <w:rPr>
          <w:noProof/>
        </w:rPr>
        <w:drawing>
          <wp:inline distT="0" distB="0" distL="0" distR="0" wp14:anchorId="680C72C7" wp14:editId="409C1D7A">
            <wp:extent cx="1481455" cy="1048385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E9F10" w14:textId="77777777" w:rsidR="00FB2482" w:rsidRDefault="00507712">
      <w:pPr>
        <w:jc w:val="center"/>
        <w:rPr>
          <w:b/>
        </w:rPr>
      </w:pPr>
      <w:r>
        <w:rPr>
          <w:b/>
        </w:rPr>
        <w:t>SKUODO RAJONO MOSĖDŽIO VAIKŲ LOPŠELIS-DARŽELIS</w:t>
      </w:r>
    </w:p>
    <w:p w14:paraId="3C48DEE9" w14:textId="77777777" w:rsidR="00FB2482" w:rsidRDefault="00507712">
      <w:pPr>
        <w:jc w:val="center"/>
        <w:rPr>
          <w:b/>
        </w:rPr>
      </w:pPr>
      <w:r>
        <w:rPr>
          <w:b/>
        </w:rPr>
        <w:t>202</w:t>
      </w:r>
      <w:r w:rsidR="00670B1E">
        <w:rPr>
          <w:b/>
          <w:lang w:val="lt-LT"/>
        </w:rPr>
        <w:t>6</w:t>
      </w:r>
      <w:r w:rsidR="00670B1E">
        <w:rPr>
          <w:b/>
        </w:rPr>
        <w:t xml:space="preserve"> M. VASARIO</w:t>
      </w:r>
      <w:r>
        <w:rPr>
          <w:b/>
        </w:rPr>
        <w:t xml:space="preserve"> MĖN. VEIKLOS PLANAS</w:t>
      </w:r>
    </w:p>
    <w:tbl>
      <w:tblPr>
        <w:tblStyle w:val="Lentelstinklelis"/>
        <w:tblW w:w="15003" w:type="dxa"/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1843"/>
        <w:gridCol w:w="1985"/>
        <w:gridCol w:w="1701"/>
        <w:gridCol w:w="1701"/>
        <w:gridCol w:w="1701"/>
        <w:gridCol w:w="1428"/>
      </w:tblGrid>
      <w:tr w:rsidR="00FB2482" w14:paraId="60897B62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007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F26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turinys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024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  <w:p w14:paraId="2EAF5F07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Laikas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6364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0A0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Dalyviai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8D90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Socialiniai partneriai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A4C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Vieta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692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Pastabos</w:t>
            </w:r>
          </w:p>
        </w:tc>
      </w:tr>
      <w:tr w:rsidR="00A73B0B" w14:paraId="51400B57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19F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D45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susirinkimai.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5DD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Kiek</w:t>
            </w:r>
            <w:r w:rsidR="002345C1">
              <w:rPr>
                <w:lang w:val="lt-LT"/>
              </w:rPr>
              <w:t>vieną pirmadienį 10.00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1F0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5EE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22E" w14:textId="77777777" w:rsidR="00A73B0B" w:rsidRPr="003E14DC" w:rsidRDefault="00A73B0B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F55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394" w14:textId="77777777" w:rsidR="00A73B0B" w:rsidRDefault="00A73B0B" w:rsidP="00A43F6F">
            <w:pPr>
              <w:rPr>
                <w:b/>
                <w:lang w:val="lt-LT"/>
              </w:rPr>
            </w:pPr>
          </w:p>
        </w:tc>
      </w:tr>
      <w:tr w:rsidR="00A73B0B" w14:paraId="1168772F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BFF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4FD" w14:textId="77777777" w:rsidR="00A73B0B" w:rsidRPr="00A43F6F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padėjėjų susirinkimai.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F19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Kiekvieną pirmadienį</w:t>
            </w:r>
            <w:r w:rsidR="002345C1">
              <w:rPr>
                <w:lang w:val="lt-LT"/>
              </w:rPr>
              <w:t xml:space="preserve"> 11.00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CF8" w14:textId="77777777" w:rsidR="00A73B0B" w:rsidRPr="00A43F6F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C99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padėjėjos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FA4" w14:textId="77777777" w:rsidR="00A73B0B" w:rsidRPr="003E14DC" w:rsidRDefault="00A73B0B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A0C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588" w14:textId="77777777" w:rsidR="00A73B0B" w:rsidRDefault="00A73B0B" w:rsidP="00A43F6F">
            <w:pPr>
              <w:rPr>
                <w:b/>
                <w:lang w:val="lt-LT"/>
              </w:rPr>
            </w:pPr>
          </w:p>
        </w:tc>
      </w:tr>
      <w:tr w:rsidR="00FB2482" w14:paraId="31F850C5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474" w14:textId="77777777" w:rsidR="00FB2482" w:rsidRPr="00AB5DB6" w:rsidRDefault="003E14DC" w:rsidP="00A43F6F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507712" w:rsidRPr="00AB5DB6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0B0" w14:textId="77777777" w:rsidR="00FB2482" w:rsidRPr="00AB5DB6" w:rsidRDefault="00507712" w:rsidP="00A43F6F">
            <w:pPr>
              <w:rPr>
                <w:lang w:val="lt-LT"/>
              </w:rPr>
            </w:pPr>
            <w:r w:rsidRPr="00AB5DB6">
              <w:rPr>
                <w:lang w:val="lt-LT"/>
              </w:rPr>
              <w:t>Metinės veiklos pl</w:t>
            </w:r>
            <w:r w:rsidR="003E14DC">
              <w:rPr>
                <w:lang w:val="lt-LT"/>
              </w:rPr>
              <w:t>anavimo grupės</w:t>
            </w:r>
            <w:r w:rsidRPr="00AB5DB6">
              <w:rPr>
                <w:lang w:val="lt-LT"/>
              </w:rPr>
              <w:t xml:space="preserve"> susirinkimas.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52A" w14:textId="77777777" w:rsidR="00FB2482" w:rsidRDefault="003E14DC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Vasario 2 d. </w:t>
            </w:r>
            <w:r w:rsidR="00547B00">
              <w:rPr>
                <w:lang w:val="lt-LT"/>
              </w:rPr>
              <w:t>10.30 val.</w:t>
            </w:r>
          </w:p>
          <w:p w14:paraId="328FB562" w14:textId="77777777" w:rsidR="003E14DC" w:rsidRPr="00AB5DB6" w:rsidRDefault="003E14DC" w:rsidP="00A43F6F">
            <w:pPr>
              <w:rPr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45F" w14:textId="77777777" w:rsidR="00FB2482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  <w:p w14:paraId="6001CD32" w14:textId="77777777" w:rsidR="003E14DC" w:rsidRPr="00AB5DB6" w:rsidRDefault="003E14DC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B74" w14:textId="77777777" w:rsidR="003E14DC" w:rsidRPr="00AB5DB6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Metinio veiklos plano sudarymo grupė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763" w14:textId="77777777" w:rsidR="00FB2482" w:rsidRPr="00AB5DB6" w:rsidRDefault="00FB2482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711" w14:textId="77777777" w:rsidR="00FB2482" w:rsidRPr="00AB5DB6" w:rsidRDefault="00507712" w:rsidP="00A43F6F">
            <w:pPr>
              <w:rPr>
                <w:lang w:val="lt-LT"/>
              </w:rPr>
            </w:pPr>
            <w:r w:rsidRPr="00AB5DB6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033" w14:textId="77777777" w:rsidR="00FB2482" w:rsidRDefault="00FB2482" w:rsidP="00A43F6F">
            <w:pPr>
              <w:rPr>
                <w:color w:val="FF0000"/>
                <w:lang w:val="lt-LT"/>
              </w:rPr>
            </w:pPr>
          </w:p>
        </w:tc>
      </w:tr>
      <w:tr w:rsidR="00A43F6F" w14:paraId="2DD46F7A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70E8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7DF" w14:textId="77777777" w:rsidR="00A43F6F" w:rsidRPr="00AB5DB6" w:rsidRDefault="00BA74A0" w:rsidP="00564C91">
            <w:pPr>
              <w:rPr>
                <w:lang w:val="lt-LT"/>
              </w:rPr>
            </w:pPr>
            <w:r>
              <w:rPr>
                <w:lang w:val="lt-LT"/>
              </w:rPr>
              <w:t>Darbuotojų veiklos vertinimo</w:t>
            </w:r>
            <w:r w:rsidR="00A43F6F">
              <w:rPr>
                <w:lang w:val="lt-LT"/>
              </w:rPr>
              <w:t xml:space="preserve"> aptarimas</w:t>
            </w:r>
            <w:r w:rsidR="00564C91">
              <w:rPr>
                <w:lang w:val="lt-LT"/>
              </w:rPr>
              <w:t xml:space="preserve"> </w:t>
            </w:r>
            <w:r>
              <w:t>„Darbuotojo</w:t>
            </w:r>
            <w:r w:rsidR="00564C91" w:rsidRPr="00564C91">
              <w:t xml:space="preserve"> metinė </w:t>
            </w:r>
            <w:r w:rsidR="00564C91">
              <w:t xml:space="preserve">veiklos </w:t>
            </w:r>
            <w:r w:rsidR="00564C91" w:rsidRPr="00564C91">
              <w:t>apžvalga“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358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Vasario 3 d. 13.30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CB0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4FD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Mokytojų padėjėjos, 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ADD" w14:textId="77777777" w:rsidR="00A43F6F" w:rsidRPr="00AB5DB6" w:rsidRDefault="00A43F6F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8AA" w14:textId="77777777" w:rsidR="00A43F6F" w:rsidRPr="00AB5DB6" w:rsidRDefault="00A43F6F" w:rsidP="00A43F6F">
            <w:pPr>
              <w:rPr>
                <w:lang w:val="lt-LT"/>
              </w:rPr>
            </w:pPr>
            <w:r w:rsidRPr="00A43F6F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D6D" w14:textId="77777777" w:rsidR="00A43F6F" w:rsidRDefault="00A43F6F" w:rsidP="00A43F6F">
            <w:pPr>
              <w:rPr>
                <w:color w:val="FF0000"/>
                <w:lang w:val="lt-LT"/>
              </w:rPr>
            </w:pPr>
          </w:p>
        </w:tc>
      </w:tr>
      <w:tr w:rsidR="00A43F6F" w14:paraId="74EE36EC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EFB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5.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DD9" w14:textId="77777777" w:rsidR="00A43F6F" w:rsidRDefault="00A43F6F" w:rsidP="00A43F6F">
            <w:pPr>
              <w:rPr>
                <w:lang w:val="lt-LT"/>
              </w:rPr>
            </w:pPr>
            <w:r w:rsidRPr="00A43F6F">
              <w:rPr>
                <w:lang w:val="lt-LT"/>
              </w:rPr>
              <w:t>Darželio tarybos susirinkimas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5F6E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Vasario 4d. 14.00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162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6EF3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Darželio taryba, 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BA7" w14:textId="77777777" w:rsidR="00A43F6F" w:rsidRPr="00AB5DB6" w:rsidRDefault="00A43F6F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B89" w14:textId="77777777" w:rsidR="00A43F6F" w:rsidRPr="00A43F6F" w:rsidRDefault="00A43F6F" w:rsidP="00A43F6F">
            <w:pPr>
              <w:rPr>
                <w:lang w:val="lt-LT"/>
              </w:rPr>
            </w:pPr>
            <w:r w:rsidRPr="00A43F6F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F9B" w14:textId="77777777" w:rsidR="00A43F6F" w:rsidRDefault="00A43F6F" w:rsidP="00A43F6F">
            <w:pPr>
              <w:rPr>
                <w:color w:val="FF0000"/>
                <w:lang w:val="lt-LT"/>
              </w:rPr>
            </w:pPr>
          </w:p>
        </w:tc>
      </w:tr>
      <w:tr w:rsidR="00A43F6F" w14:paraId="5022889F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EDD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A1D" w14:textId="77777777" w:rsidR="00A43F6F" w:rsidRP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Mokytojų veiklos įsivertinimo aptar</w:t>
            </w:r>
            <w:r w:rsidR="00E2740A">
              <w:rPr>
                <w:lang w:val="lt-LT"/>
              </w:rPr>
              <w:t>imas. Metiniai veiklos aptarimo</w:t>
            </w:r>
            <w:r>
              <w:rPr>
                <w:lang w:val="lt-LT"/>
              </w:rPr>
              <w:t xml:space="preserve"> pokalbiai.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EAD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Vasario 6 d. 13.30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260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CB5" w14:textId="77777777" w:rsidR="00A43F6F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Mokytojos, 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F1CF" w14:textId="77777777" w:rsidR="00A43F6F" w:rsidRPr="00AB5DB6" w:rsidRDefault="00A43F6F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4CF" w14:textId="77777777" w:rsidR="00A43F6F" w:rsidRPr="00A43F6F" w:rsidRDefault="00A43F6F" w:rsidP="00A43F6F">
            <w:pPr>
              <w:rPr>
                <w:lang w:val="lt-LT"/>
              </w:rPr>
            </w:pPr>
            <w:r w:rsidRPr="00A43F6F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7565" w14:textId="77777777" w:rsidR="00A43F6F" w:rsidRDefault="00A43F6F" w:rsidP="00A43F6F">
            <w:pPr>
              <w:rPr>
                <w:color w:val="FF0000"/>
                <w:lang w:val="lt-LT"/>
              </w:rPr>
            </w:pPr>
          </w:p>
        </w:tc>
      </w:tr>
      <w:tr w:rsidR="00547B00" w14:paraId="5E0136D9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8F0" w14:textId="77777777" w:rsidR="00547B00" w:rsidRDefault="00A43F6F" w:rsidP="00A43F6F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547B00">
              <w:rPr>
                <w:lang w:val="lt-LT"/>
              </w:rPr>
              <w:t xml:space="preserve">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C79" w14:textId="77777777" w:rsidR="00547B00" w:rsidRPr="00AB5DB6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Senelių šventė.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D45" w14:textId="77777777" w:rsidR="00547B00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Vasario 6 d. 16.00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556" w14:textId="77777777" w:rsidR="00547B00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Mokytojos V. Pajarskienė, D. Drąsutienė, M. Buivydaitė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A11" w14:textId="77777777" w:rsidR="00547B00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„Ančiukai“ vaikai, mokytojos, mokytojų padėjėja, seneliai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189" w14:textId="77777777" w:rsidR="00547B00" w:rsidRPr="00AB5DB6" w:rsidRDefault="00547B00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9ED" w14:textId="77777777" w:rsidR="00547B00" w:rsidRPr="00AB5DB6" w:rsidRDefault="00547B00" w:rsidP="00A43F6F">
            <w:pPr>
              <w:rPr>
                <w:lang w:val="lt-LT"/>
              </w:rPr>
            </w:pPr>
            <w:r w:rsidRPr="00547B00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4D0" w14:textId="77777777" w:rsidR="00547B00" w:rsidRDefault="00547B00" w:rsidP="00A43F6F">
            <w:pPr>
              <w:rPr>
                <w:color w:val="FF0000"/>
                <w:lang w:val="lt-LT"/>
              </w:rPr>
            </w:pPr>
          </w:p>
        </w:tc>
      </w:tr>
      <w:tr w:rsidR="002345C1" w14:paraId="25111520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1A57" w14:textId="77777777" w:rsidR="002345C1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0F2" w14:textId="77777777" w:rsidR="002345C1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VGK posėdis.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8C7" w14:textId="77777777" w:rsidR="002345C1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Vasario 10 d. 10.30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AFE" w14:textId="77777777" w:rsidR="002345C1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VGK pirmininkė, 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507" w14:textId="77777777" w:rsidR="002345C1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VGK grupė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FAC" w14:textId="77777777" w:rsidR="002345C1" w:rsidRPr="00AB5DB6" w:rsidRDefault="002345C1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0D0" w14:textId="77777777" w:rsidR="002345C1" w:rsidRPr="00547B00" w:rsidRDefault="002345C1" w:rsidP="00A43F6F">
            <w:pPr>
              <w:rPr>
                <w:lang w:val="lt-LT"/>
              </w:rPr>
            </w:pPr>
            <w:r w:rsidRPr="002345C1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8C4" w14:textId="77777777" w:rsidR="002345C1" w:rsidRDefault="002345C1" w:rsidP="00A43F6F">
            <w:pPr>
              <w:rPr>
                <w:color w:val="FF0000"/>
                <w:lang w:val="lt-LT"/>
              </w:rPr>
            </w:pPr>
          </w:p>
        </w:tc>
      </w:tr>
      <w:tr w:rsidR="00B50AD2" w14:paraId="7FE9E0FE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216" w14:textId="77777777" w:rsidR="00B50AD2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B50AD2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814" w14:textId="77777777" w:rsidR="00B50AD2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>Vadovų pasitarimas.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90D" w14:textId="77777777" w:rsidR="00B50AD2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>Vasario 12 d. 13.00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CD8" w14:textId="77777777" w:rsidR="00B50AD2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25A" w14:textId="77777777" w:rsidR="00B50AD2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882" w14:textId="77777777" w:rsidR="00B50AD2" w:rsidRPr="00AB5DB6" w:rsidRDefault="00B50AD2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021" w14:textId="77777777" w:rsidR="00B50AD2" w:rsidRPr="00547B00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>Skuodo rajono savivaldybė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A67" w14:textId="77777777" w:rsidR="00B50AD2" w:rsidRDefault="00B50AD2" w:rsidP="00A43F6F">
            <w:pPr>
              <w:rPr>
                <w:color w:val="FF0000"/>
                <w:lang w:val="lt-LT"/>
              </w:rPr>
            </w:pPr>
          </w:p>
        </w:tc>
      </w:tr>
      <w:tr w:rsidR="00547B00" w14:paraId="4F4BE1B1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D97" w14:textId="77777777" w:rsidR="00547B00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547B00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382" w14:textId="77777777" w:rsidR="00547B00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Projektas „Ugnikalnių paslaptys“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145" w14:textId="77777777" w:rsidR="00547B00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Vasario 9-13 dienomis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540" w14:textId="77777777" w:rsidR="00547B00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Mokytoja M. Buivydaitė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248" w14:textId="77777777" w:rsidR="00547B00" w:rsidRDefault="00547B00" w:rsidP="00A43F6F">
            <w:pPr>
              <w:rPr>
                <w:lang w:val="lt-LT"/>
              </w:rPr>
            </w:pPr>
            <w:r>
              <w:rPr>
                <w:lang w:val="lt-LT"/>
              </w:rPr>
              <w:t>Grupių „Ančiukai“ ir „Bitutės“ vaikai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951" w14:textId="77777777" w:rsidR="00547B00" w:rsidRPr="00AB5DB6" w:rsidRDefault="00547B00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500" w14:textId="77777777" w:rsidR="00547B00" w:rsidRPr="00547B00" w:rsidRDefault="00547B00" w:rsidP="00A43F6F">
            <w:pPr>
              <w:rPr>
                <w:lang w:val="lt-LT"/>
              </w:rPr>
            </w:pPr>
            <w:r w:rsidRPr="00547B00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345" w14:textId="77777777" w:rsidR="00547B00" w:rsidRDefault="00547B00" w:rsidP="00A43F6F">
            <w:pPr>
              <w:rPr>
                <w:color w:val="FF0000"/>
                <w:lang w:val="lt-LT"/>
              </w:rPr>
            </w:pPr>
          </w:p>
        </w:tc>
      </w:tr>
      <w:tr w:rsidR="00547B00" w14:paraId="1F6BBCCB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2E9" w14:textId="77777777" w:rsidR="00547B00" w:rsidRDefault="002D6DF1" w:rsidP="00A43F6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2345C1">
              <w:rPr>
                <w:lang w:val="lt-LT"/>
              </w:rPr>
              <w:t>1</w:t>
            </w:r>
            <w:r w:rsidR="00547B00">
              <w:rPr>
                <w:lang w:val="lt-LT"/>
              </w:rPr>
              <w:t xml:space="preserve">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15CA" w14:textId="77777777" w:rsidR="00547B00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Renginys vasario 16-ai paminėti </w:t>
            </w:r>
            <w:r w:rsidRPr="008003F2">
              <w:t xml:space="preserve">„Lietuva mano </w:t>
            </w:r>
            <w:r>
              <w:t xml:space="preserve">mažame </w:t>
            </w:r>
            <w:r w:rsidRPr="008003F2">
              <w:t>delne“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DBB9" w14:textId="77777777" w:rsidR="00547B00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Vasario 13d. 9.00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D10" w14:textId="77777777" w:rsidR="00547B00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Meninio ugdymo mokytoja V. Pajarskienė, grupių mokytojos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C3F" w14:textId="77777777" w:rsidR="00547B00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lopšelio-darželio bendruomenė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530F" w14:textId="77777777" w:rsidR="00547B00" w:rsidRPr="00AB5DB6" w:rsidRDefault="00547B00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CCD" w14:textId="77777777" w:rsidR="00547B00" w:rsidRPr="00547B00" w:rsidRDefault="008003F2" w:rsidP="00A43F6F">
            <w:pPr>
              <w:rPr>
                <w:lang w:val="lt-LT"/>
              </w:rPr>
            </w:pPr>
            <w:r w:rsidRPr="008003F2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2F5" w14:textId="77777777" w:rsidR="00547B00" w:rsidRDefault="00547B00" w:rsidP="00A43F6F">
            <w:pPr>
              <w:rPr>
                <w:color w:val="FF0000"/>
                <w:lang w:val="lt-LT"/>
              </w:rPr>
            </w:pPr>
          </w:p>
        </w:tc>
      </w:tr>
      <w:tr w:rsidR="00547B00" w14:paraId="34E5D0C9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EC8" w14:textId="77777777" w:rsidR="00547B00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8003F2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9A0" w14:textId="77777777" w:rsidR="00547B00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Projektas „</w:t>
            </w:r>
            <w:r w:rsidR="00564C91" w:rsidRPr="00564C91">
              <w:t>Piešiu, jaučiu, suprantu“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719" w14:textId="77777777" w:rsidR="00547B00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Vasario 9- 27 dienomis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7A3" w14:textId="77777777" w:rsidR="00547B00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Dailės mokytoja L. Daukantienė, psichologė Giedrė </w:t>
            </w:r>
            <w:r w:rsidR="00B50AD2">
              <w:rPr>
                <w:lang w:val="lt-LT"/>
              </w:rPr>
              <w:t>Gutauskienė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2D6" w14:textId="77777777" w:rsidR="00547B00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lopšelio-darželio bendruomenė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7CA" w14:textId="77777777" w:rsidR="00547B00" w:rsidRPr="00AB5DB6" w:rsidRDefault="00547B00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E760" w14:textId="77777777" w:rsidR="00547B00" w:rsidRPr="00547B00" w:rsidRDefault="008003F2" w:rsidP="00A43F6F">
            <w:pPr>
              <w:rPr>
                <w:lang w:val="lt-LT"/>
              </w:rPr>
            </w:pPr>
            <w:r w:rsidRPr="008003F2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34C" w14:textId="77777777" w:rsidR="00547B00" w:rsidRDefault="00547B00" w:rsidP="00A43F6F">
            <w:pPr>
              <w:rPr>
                <w:color w:val="FF0000"/>
                <w:lang w:val="lt-LT"/>
              </w:rPr>
            </w:pPr>
          </w:p>
        </w:tc>
      </w:tr>
      <w:tr w:rsidR="008003F2" w14:paraId="4C23668F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F01" w14:textId="77777777" w:rsidR="008003F2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  <w:r w:rsidR="008003F2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E36" w14:textId="77777777" w:rsidR="008003F2" w:rsidRPr="00E2740A" w:rsidRDefault="00E2740A" w:rsidP="00A43F6F">
            <w:pPr>
              <w:rPr>
                <w:rFonts w:ascii="Tahoma" w:hAnsi="Tahoma" w:cs="Tahoma"/>
                <w:lang w:val="lt-LT"/>
              </w:rPr>
            </w:pPr>
            <w:r>
              <w:rPr>
                <w:lang w:val="lt-LT"/>
              </w:rPr>
              <w:t>Šventė „Užgavėnių linksmybės“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968" w14:textId="77777777" w:rsidR="008003F2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Vasario 17 d.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1D1" w14:textId="77777777" w:rsidR="008003F2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Meninio ugdymo mokytoja V. Pajarskienė, grupių mokytojos </w:t>
            </w:r>
            <w:r>
              <w:rPr>
                <w:lang w:val="lt-LT"/>
              </w:rPr>
              <w:lastRenderedPageBreak/>
              <w:t>ir mokytojų padėjėjos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9E5" w14:textId="77777777" w:rsidR="008003F2" w:rsidRDefault="00E2740A" w:rsidP="00A43F6F">
            <w:pPr>
              <w:rPr>
                <w:lang w:val="lt-LT"/>
              </w:rPr>
            </w:pPr>
            <w:r w:rsidRPr="00E2740A">
              <w:rPr>
                <w:lang w:val="lt-LT"/>
              </w:rPr>
              <w:lastRenderedPageBreak/>
              <w:t>Mosėdžio lopšelio-darželio bendruomenė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E27" w14:textId="77777777" w:rsidR="008003F2" w:rsidRPr="00AB5DB6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folkloro ansamblis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7D0" w14:textId="77777777" w:rsidR="008003F2" w:rsidRPr="008003F2" w:rsidRDefault="00E2740A" w:rsidP="00A43F6F">
            <w:pPr>
              <w:rPr>
                <w:lang w:val="lt-LT"/>
              </w:rPr>
            </w:pPr>
            <w:r w:rsidRPr="00E2740A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3F7" w14:textId="77777777" w:rsidR="008003F2" w:rsidRDefault="008003F2" w:rsidP="00A43F6F">
            <w:pPr>
              <w:rPr>
                <w:color w:val="FF0000"/>
                <w:lang w:val="lt-LT"/>
              </w:rPr>
            </w:pPr>
          </w:p>
        </w:tc>
      </w:tr>
      <w:tr w:rsidR="008003F2" w14:paraId="4EA33C1F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4EE6" w14:textId="77777777" w:rsidR="008003F2" w:rsidRDefault="002345C1" w:rsidP="008003F2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  <w:r w:rsidR="008003F2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3F5" w14:textId="77777777" w:rsidR="008003F2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Pasakų savaitė „Seku, seku pasaką“</w:t>
            </w:r>
          </w:p>
          <w:p w14:paraId="0987FC8A" w14:textId="77777777" w:rsidR="00E2740A" w:rsidRDefault="00E2740A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E5E4" w14:textId="77777777" w:rsidR="008003F2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Vasario 17 – 20 dienomis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8AA" w14:textId="77777777" w:rsidR="008003F2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69B1AD9E" w14:textId="77777777" w:rsidR="008003F2" w:rsidRDefault="008003F2" w:rsidP="00A43F6F">
            <w:pPr>
              <w:rPr>
                <w:lang w:val="lt-LT"/>
              </w:rPr>
            </w:pPr>
            <w:r>
              <w:rPr>
                <w:lang w:val="lt-LT"/>
              </w:rPr>
              <w:t>grupių mokytojos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7AC3" w14:textId="77777777" w:rsidR="008003F2" w:rsidRDefault="008003F2" w:rsidP="00A43F6F">
            <w:pPr>
              <w:rPr>
                <w:lang w:val="lt-LT"/>
              </w:rPr>
            </w:pPr>
            <w:r w:rsidRPr="008003F2">
              <w:rPr>
                <w:lang w:val="lt-LT"/>
              </w:rPr>
              <w:t>Mosėdžio lopšelio-darželio bendruomenė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680D" w14:textId="77777777" w:rsidR="008003F2" w:rsidRPr="00AB5DB6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R. Granausko viešosios bibliotekos, Mosėdžio skyrius, ansamblis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311" w14:textId="77777777" w:rsidR="008003F2" w:rsidRPr="008003F2" w:rsidRDefault="008003F2" w:rsidP="00A43F6F">
            <w:pPr>
              <w:rPr>
                <w:lang w:val="lt-LT"/>
              </w:rPr>
            </w:pPr>
            <w:r w:rsidRPr="008003F2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C92" w14:textId="77777777" w:rsidR="008003F2" w:rsidRDefault="008003F2" w:rsidP="00A43F6F">
            <w:pPr>
              <w:rPr>
                <w:color w:val="FF0000"/>
                <w:lang w:val="lt-LT"/>
              </w:rPr>
            </w:pPr>
          </w:p>
        </w:tc>
      </w:tr>
      <w:tr w:rsidR="00E2740A" w14:paraId="67F0618F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E5B" w14:textId="77777777" w:rsidR="00E2740A" w:rsidRDefault="002345C1" w:rsidP="008003F2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E2740A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4E2" w14:textId="77777777" w:rsidR="00E2740A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>Mokytojų tarybos posėdis.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431" w14:textId="77777777" w:rsidR="00E2740A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>Vasario 20 d. 13.30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8738" w14:textId="77777777" w:rsidR="00E2740A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Direktorė, mokytojos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AC2" w14:textId="77777777" w:rsidR="00E2740A" w:rsidRPr="008003F2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Direktorė, grupių mokytojos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F07" w14:textId="77777777" w:rsidR="00E2740A" w:rsidRPr="00AB5DB6" w:rsidRDefault="00E2740A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57B" w14:textId="77777777" w:rsidR="00E2740A" w:rsidRPr="008003F2" w:rsidRDefault="00E2740A" w:rsidP="00A43F6F">
            <w:pPr>
              <w:rPr>
                <w:lang w:val="lt-LT"/>
              </w:rPr>
            </w:pPr>
            <w:r w:rsidRPr="008003F2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5EE" w14:textId="77777777" w:rsidR="00E2740A" w:rsidRDefault="00E2740A" w:rsidP="00A43F6F">
            <w:pPr>
              <w:rPr>
                <w:color w:val="FF0000"/>
                <w:lang w:val="lt-LT"/>
              </w:rPr>
            </w:pPr>
          </w:p>
        </w:tc>
      </w:tr>
      <w:tr w:rsidR="00E2740A" w14:paraId="306C6572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A56" w14:textId="77777777" w:rsidR="00E2740A" w:rsidRDefault="002345C1" w:rsidP="008003F2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="00E2740A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17D" w14:textId="77777777" w:rsidR="00E2740A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>Rytmetis „Gražiausi lietuviški žodeliai“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8D63" w14:textId="77777777" w:rsidR="00E2740A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>Vasario 23 d. 9.00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28D" w14:textId="77777777" w:rsidR="00E2740A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>Grupių mokytojos, dailės mokytoja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4D4D" w14:textId="77777777" w:rsidR="00E2740A" w:rsidRPr="008003F2" w:rsidRDefault="00E2740A" w:rsidP="00A43F6F">
            <w:pPr>
              <w:rPr>
                <w:lang w:val="lt-LT"/>
              </w:rPr>
            </w:pPr>
            <w:r>
              <w:rPr>
                <w:lang w:val="lt-LT"/>
              </w:rPr>
              <w:t>Grupių vaikai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7A56" w14:textId="77777777" w:rsidR="00E2740A" w:rsidRPr="00AB5DB6" w:rsidRDefault="00E2740A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65A" w14:textId="77777777" w:rsidR="00E2740A" w:rsidRPr="008003F2" w:rsidRDefault="00E2740A" w:rsidP="00A43F6F">
            <w:pPr>
              <w:rPr>
                <w:lang w:val="lt-LT"/>
              </w:rPr>
            </w:pPr>
            <w:r w:rsidRPr="00E2740A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4FA" w14:textId="77777777" w:rsidR="00E2740A" w:rsidRDefault="00E2740A" w:rsidP="00A43F6F">
            <w:pPr>
              <w:rPr>
                <w:color w:val="FF0000"/>
                <w:lang w:val="lt-LT"/>
              </w:rPr>
            </w:pPr>
          </w:p>
        </w:tc>
      </w:tr>
      <w:tr w:rsidR="00E2740A" w14:paraId="4139DCB6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C19" w14:textId="77777777" w:rsidR="00E2740A" w:rsidRDefault="002345C1" w:rsidP="008003F2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  <w:r w:rsidR="00E2740A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7213" w14:textId="77777777" w:rsidR="00B50AD2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>Atvira veikla „Kai nosytė serga“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853" w14:textId="77777777" w:rsidR="00E2740A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Vasario 26 d.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E53" w14:textId="77777777" w:rsidR="00E2740A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>Mokytoja A. Leilionienė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C82" w14:textId="77777777" w:rsidR="00B50AD2" w:rsidRDefault="00B50AD2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„Pelėdžiukai“</w:t>
            </w:r>
            <w:r w:rsidR="00564C91">
              <w:rPr>
                <w:lang w:val="lt-LT"/>
              </w:rPr>
              <w:t xml:space="preserve"> vaikai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AD0" w14:textId="77777777" w:rsidR="00E2740A" w:rsidRPr="00AB5DB6" w:rsidRDefault="00E2740A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142" w14:textId="77777777" w:rsidR="00E2740A" w:rsidRPr="00E2740A" w:rsidRDefault="00B50AD2" w:rsidP="00A43F6F">
            <w:pPr>
              <w:rPr>
                <w:lang w:val="lt-LT"/>
              </w:rPr>
            </w:pPr>
            <w:r w:rsidRPr="008003F2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6B1" w14:textId="77777777" w:rsidR="00E2740A" w:rsidRDefault="00E2740A" w:rsidP="00A43F6F">
            <w:pPr>
              <w:rPr>
                <w:color w:val="FF0000"/>
                <w:lang w:val="lt-LT"/>
              </w:rPr>
            </w:pPr>
          </w:p>
        </w:tc>
      </w:tr>
      <w:tr w:rsidR="00FB2482" w14:paraId="579103BE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7FC" w14:textId="77777777" w:rsidR="00FB2482" w:rsidRDefault="002345C1" w:rsidP="00A43F6F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  <w:r w:rsidR="00B50AD2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E87" w14:textId="77777777" w:rsidR="00FB2482" w:rsidRDefault="00507712" w:rsidP="00A43F6F">
            <w:pPr>
              <w:rPr>
                <w:lang w:val="lt-LT"/>
              </w:rPr>
            </w:pPr>
            <w:r>
              <w:rPr>
                <w:lang w:val="lt-LT"/>
              </w:rPr>
              <w:t>Veiklos kokybės įsivertinimo grupės susirinkimas.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508" w14:textId="77777777" w:rsidR="00FB2482" w:rsidRDefault="002D6DF1" w:rsidP="00A43F6F">
            <w:pPr>
              <w:rPr>
                <w:lang w:val="lt-LT"/>
              </w:rPr>
            </w:pPr>
            <w:r>
              <w:rPr>
                <w:lang w:val="lt-LT"/>
              </w:rPr>
              <w:t>Vasario 27 d. 13.30 val.</w:t>
            </w:r>
          </w:p>
          <w:p w14:paraId="62D044A3" w14:textId="77777777" w:rsidR="003E14DC" w:rsidRDefault="003E14DC" w:rsidP="00A43F6F">
            <w:pPr>
              <w:rPr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8C8" w14:textId="77777777" w:rsidR="003E14DC" w:rsidRDefault="002D6DF1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B0F" w14:textId="77777777" w:rsidR="00FB2482" w:rsidRDefault="002D6DF1" w:rsidP="00A43F6F">
            <w:pPr>
              <w:rPr>
                <w:lang w:val="lt-LT"/>
              </w:rPr>
            </w:pPr>
            <w:r>
              <w:rPr>
                <w:lang w:val="lt-LT"/>
              </w:rPr>
              <w:t>Veiklos kokybės įsivertinimo grupė</w:t>
            </w:r>
          </w:p>
          <w:p w14:paraId="765ED672" w14:textId="77777777" w:rsidR="003E14DC" w:rsidRDefault="003E14DC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81D" w14:textId="77777777" w:rsidR="00FB2482" w:rsidRDefault="00FB2482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9E64" w14:textId="77777777" w:rsidR="00FB2482" w:rsidRDefault="00507712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B3E" w14:textId="77777777" w:rsidR="00FB2482" w:rsidRDefault="00FB2482" w:rsidP="00A43F6F">
            <w:pPr>
              <w:rPr>
                <w:lang w:val="lt-LT"/>
              </w:rPr>
            </w:pPr>
          </w:p>
        </w:tc>
      </w:tr>
    </w:tbl>
    <w:p w14:paraId="71496F08" w14:textId="77777777" w:rsidR="00FB2482" w:rsidRDefault="00FB2482">
      <w:pPr>
        <w:jc w:val="right"/>
      </w:pPr>
    </w:p>
    <w:p w14:paraId="29356C09" w14:textId="77777777" w:rsidR="00FB2482" w:rsidRDefault="00FB2482"/>
    <w:p w14:paraId="017E5EEE" w14:textId="77777777" w:rsidR="00FB2482" w:rsidRDefault="00FB2482">
      <w:pPr>
        <w:tabs>
          <w:tab w:val="left" w:pos="2355"/>
        </w:tabs>
      </w:pPr>
    </w:p>
    <w:sectPr w:rsidR="00FB2482">
      <w:pgSz w:w="16839" w:h="11907" w:orient="landscape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352"/>
    <w:rsid w:val="00045352"/>
    <w:rsid w:val="00081D4E"/>
    <w:rsid w:val="000B29C4"/>
    <w:rsid w:val="001F2180"/>
    <w:rsid w:val="002345C1"/>
    <w:rsid w:val="002C0D7B"/>
    <w:rsid w:val="002D6DF1"/>
    <w:rsid w:val="002E7748"/>
    <w:rsid w:val="003E14DC"/>
    <w:rsid w:val="00403760"/>
    <w:rsid w:val="00444093"/>
    <w:rsid w:val="00457B3F"/>
    <w:rsid w:val="0047039F"/>
    <w:rsid w:val="004E621C"/>
    <w:rsid w:val="00507712"/>
    <w:rsid w:val="00547B00"/>
    <w:rsid w:val="00564C91"/>
    <w:rsid w:val="005C69DF"/>
    <w:rsid w:val="006433A7"/>
    <w:rsid w:val="00670B1E"/>
    <w:rsid w:val="006E43EB"/>
    <w:rsid w:val="00707FDA"/>
    <w:rsid w:val="00755DED"/>
    <w:rsid w:val="007B119F"/>
    <w:rsid w:val="008003F2"/>
    <w:rsid w:val="0093703C"/>
    <w:rsid w:val="00A22195"/>
    <w:rsid w:val="00A24899"/>
    <w:rsid w:val="00A43F6F"/>
    <w:rsid w:val="00A64556"/>
    <w:rsid w:val="00A73B0B"/>
    <w:rsid w:val="00AB5DB6"/>
    <w:rsid w:val="00B50AD2"/>
    <w:rsid w:val="00B72C07"/>
    <w:rsid w:val="00BA74A0"/>
    <w:rsid w:val="00BB4872"/>
    <w:rsid w:val="00CC3313"/>
    <w:rsid w:val="00CD5848"/>
    <w:rsid w:val="00CF105E"/>
    <w:rsid w:val="00CF6640"/>
    <w:rsid w:val="00D8130B"/>
    <w:rsid w:val="00E02321"/>
    <w:rsid w:val="00E1425D"/>
    <w:rsid w:val="00E2740A"/>
    <w:rsid w:val="00E57569"/>
    <w:rsid w:val="00EB34A3"/>
    <w:rsid w:val="00EC050E"/>
    <w:rsid w:val="00F1267C"/>
    <w:rsid w:val="00F607E4"/>
    <w:rsid w:val="00F83FA3"/>
    <w:rsid w:val="00FB2482"/>
    <w:rsid w:val="0C4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3769"/>
  <w15:docId w15:val="{1DD6EC4C-FFE1-49F4-AA14-6A196A9F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1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</w:rPr>
  </w:style>
  <w:style w:type="table" w:styleId="Lentelstinklelis">
    <w:name w:val="Table Grid"/>
    <w:basedOn w:val="prastojilent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2026-02-02T12:01:00Z</cp:lastPrinted>
  <dcterms:created xsi:type="dcterms:W3CDTF">2026-02-02T10:28:00Z</dcterms:created>
  <dcterms:modified xsi:type="dcterms:W3CDTF">2026-02-02T13:00:00Z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74D8967B14814E3AA8E15574FAD0788C_12</vt:lpwstr>
  </property>
</Properties>
</file>